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6A" w:rsidRPr="004560EE" w:rsidRDefault="004F256A" w:rsidP="004F256A">
      <w:pPr>
        <w:rPr>
          <w:rFonts w:ascii="Arial" w:hAnsi="Arial" w:cs="Arial"/>
          <w:sz w:val="20"/>
          <w:szCs w:val="20"/>
        </w:rPr>
      </w:pPr>
      <w:r w:rsidRPr="004560EE">
        <w:rPr>
          <w:rFonts w:ascii="Arial" w:hAnsi="Arial" w:cs="Arial"/>
          <w:sz w:val="20"/>
          <w:szCs w:val="20"/>
        </w:rPr>
        <w:t xml:space="preserve">According to the hierarchy of biological organization (from least complex to most complex), the </w:t>
      </w:r>
      <w:r>
        <w:rPr>
          <w:rFonts w:ascii="Arial" w:hAnsi="Arial" w:cs="Arial"/>
          <w:sz w:val="20"/>
          <w:szCs w:val="20"/>
        </w:rPr>
        <w:t xml:space="preserve">tissue </w:t>
      </w:r>
      <w:r w:rsidRPr="004560EE">
        <w:rPr>
          <w:rFonts w:ascii="Arial" w:hAnsi="Arial" w:cs="Arial"/>
          <w:sz w:val="20"/>
          <w:szCs w:val="20"/>
        </w:rPr>
        <w:t xml:space="preserve">level </w:t>
      </w:r>
      <w:r>
        <w:rPr>
          <w:rFonts w:ascii="Arial" w:hAnsi="Arial" w:cs="Arial"/>
          <w:sz w:val="20"/>
          <w:szCs w:val="20"/>
        </w:rPr>
        <w:t xml:space="preserve">of organization </w:t>
      </w:r>
      <w:r w:rsidRPr="004560EE">
        <w:rPr>
          <w:rFonts w:ascii="Arial" w:hAnsi="Arial" w:cs="Arial"/>
          <w:sz w:val="20"/>
          <w:szCs w:val="20"/>
        </w:rPr>
        <w:t xml:space="preserve">comes </w:t>
      </w:r>
      <w:r w:rsidRPr="00EA1942">
        <w:rPr>
          <w:rFonts w:ascii="Arial" w:hAnsi="Arial" w:cs="Arial"/>
          <w:b/>
          <w:sz w:val="20"/>
          <w:szCs w:val="20"/>
        </w:rPr>
        <w:t>directly after</w:t>
      </w:r>
      <w:r w:rsidRPr="004560EE">
        <w:rPr>
          <w:rFonts w:ascii="Arial" w:hAnsi="Arial" w:cs="Arial"/>
          <w:sz w:val="20"/>
          <w:szCs w:val="20"/>
        </w:rPr>
        <w:t xml:space="preserve"> __________________.</w:t>
      </w:r>
    </w:p>
    <w:p w:rsidR="004F256A" w:rsidRPr="004560EE" w:rsidRDefault="004F256A" w:rsidP="004F256A">
      <w:pPr>
        <w:pStyle w:val="ListParagraph"/>
        <w:numPr>
          <w:ilvl w:val="0"/>
          <w:numId w:val="2"/>
        </w:numPr>
        <w:spacing w:after="0" w:line="240" w:lineRule="auto"/>
        <w:rPr>
          <w:rFonts w:ascii="Arial" w:hAnsi="Arial" w:cs="Arial"/>
          <w:sz w:val="20"/>
          <w:szCs w:val="20"/>
        </w:rPr>
      </w:pPr>
      <w:r w:rsidRPr="004560EE">
        <w:rPr>
          <w:rFonts w:ascii="Arial" w:hAnsi="Arial" w:cs="Arial"/>
          <w:sz w:val="20"/>
          <w:szCs w:val="20"/>
        </w:rPr>
        <w:t>systems</w:t>
      </w:r>
    </w:p>
    <w:p w:rsidR="004F256A" w:rsidRPr="004560EE" w:rsidRDefault="004F256A" w:rsidP="004F256A">
      <w:pPr>
        <w:pStyle w:val="ListParagraph"/>
        <w:numPr>
          <w:ilvl w:val="0"/>
          <w:numId w:val="2"/>
        </w:numPr>
        <w:spacing w:after="0" w:line="240" w:lineRule="auto"/>
        <w:rPr>
          <w:rFonts w:ascii="Arial" w:hAnsi="Arial" w:cs="Arial"/>
          <w:sz w:val="20"/>
          <w:szCs w:val="20"/>
        </w:rPr>
      </w:pPr>
      <w:r>
        <w:rPr>
          <w:rFonts w:ascii="Arial" w:hAnsi="Arial" w:cs="Arial"/>
          <w:sz w:val="20"/>
          <w:szCs w:val="20"/>
        </w:rPr>
        <w:t>organs</w:t>
      </w:r>
    </w:p>
    <w:p w:rsidR="004F256A" w:rsidRPr="004560EE" w:rsidRDefault="004F256A" w:rsidP="004F256A">
      <w:pPr>
        <w:pStyle w:val="ListParagraph"/>
        <w:numPr>
          <w:ilvl w:val="0"/>
          <w:numId w:val="2"/>
        </w:numPr>
        <w:spacing w:after="0" w:line="240" w:lineRule="auto"/>
        <w:rPr>
          <w:rFonts w:ascii="Arial" w:hAnsi="Arial" w:cs="Arial"/>
          <w:sz w:val="20"/>
          <w:szCs w:val="20"/>
        </w:rPr>
      </w:pPr>
      <w:r w:rsidRPr="004560EE">
        <w:rPr>
          <w:rFonts w:ascii="Arial" w:hAnsi="Arial" w:cs="Arial"/>
          <w:sz w:val="20"/>
          <w:szCs w:val="20"/>
        </w:rPr>
        <w:t>molecules</w:t>
      </w:r>
    </w:p>
    <w:p w:rsidR="004F256A" w:rsidRDefault="004F256A" w:rsidP="004F256A">
      <w:pPr>
        <w:pStyle w:val="ListParagraph"/>
        <w:numPr>
          <w:ilvl w:val="0"/>
          <w:numId w:val="2"/>
        </w:numPr>
        <w:spacing w:after="0" w:line="240" w:lineRule="auto"/>
        <w:rPr>
          <w:rFonts w:ascii="Arial" w:hAnsi="Arial" w:cs="Arial"/>
          <w:sz w:val="20"/>
          <w:szCs w:val="20"/>
        </w:rPr>
      </w:pPr>
      <w:r>
        <w:rPr>
          <w:rFonts w:ascii="Arial" w:hAnsi="Arial" w:cs="Arial"/>
          <w:sz w:val="20"/>
          <w:szCs w:val="20"/>
        </w:rPr>
        <w:t>cells</w:t>
      </w:r>
    </w:p>
    <w:p w:rsidR="004F256A" w:rsidRDefault="004F256A" w:rsidP="004F256A">
      <w:pPr>
        <w:pStyle w:val="ListParagraph"/>
        <w:numPr>
          <w:ilvl w:val="0"/>
          <w:numId w:val="2"/>
        </w:numPr>
        <w:spacing w:after="0" w:line="240" w:lineRule="auto"/>
        <w:rPr>
          <w:rFonts w:ascii="Arial" w:hAnsi="Arial" w:cs="Arial"/>
          <w:sz w:val="20"/>
          <w:szCs w:val="20"/>
        </w:rPr>
      </w:pPr>
      <w:r>
        <w:rPr>
          <w:rFonts w:ascii="Arial" w:hAnsi="Arial" w:cs="Arial"/>
          <w:sz w:val="20"/>
          <w:szCs w:val="20"/>
        </w:rPr>
        <w:t>atoms</w:t>
      </w:r>
    </w:p>
    <w:p w:rsidR="004F256A" w:rsidRDefault="004F256A" w:rsidP="004F256A">
      <w:pPr>
        <w:rPr>
          <w:rFonts w:ascii="Arial" w:hAnsi="Arial" w:cs="Arial"/>
          <w:sz w:val="20"/>
          <w:szCs w:val="20"/>
        </w:rPr>
      </w:pPr>
    </w:p>
    <w:p w:rsidR="004F256A" w:rsidRPr="004F256A" w:rsidRDefault="004F256A" w:rsidP="004F256A">
      <w:pPr>
        <w:rPr>
          <w:rFonts w:ascii="Arial" w:hAnsi="Arial" w:cs="Arial"/>
          <w:sz w:val="20"/>
          <w:szCs w:val="20"/>
        </w:rPr>
      </w:pPr>
      <w:r>
        <w:rPr>
          <w:rFonts w:ascii="Arial" w:hAnsi="Arial" w:cs="Arial"/>
          <w:sz w:val="20"/>
          <w:szCs w:val="20"/>
        </w:rPr>
        <w:t>ANSWER: D</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The _______________ feedback mechanism is crucial for maintain homeostasis around a set- point.</w:t>
      </w:r>
    </w:p>
    <w:p w:rsidR="004F256A" w:rsidRDefault="004F256A" w:rsidP="004F256A">
      <w:pPr>
        <w:pStyle w:val="ListParagraph"/>
        <w:numPr>
          <w:ilvl w:val="0"/>
          <w:numId w:val="3"/>
        </w:numPr>
        <w:spacing w:after="0" w:line="259" w:lineRule="auto"/>
        <w:rPr>
          <w:rFonts w:ascii="Arial" w:hAnsi="Arial" w:cs="Arial"/>
          <w:sz w:val="20"/>
          <w:szCs w:val="20"/>
        </w:rPr>
      </w:pPr>
      <w:r>
        <w:rPr>
          <w:rFonts w:ascii="Arial" w:hAnsi="Arial" w:cs="Arial"/>
          <w:sz w:val="20"/>
          <w:szCs w:val="20"/>
        </w:rPr>
        <w:t>positive</w:t>
      </w:r>
    </w:p>
    <w:p w:rsidR="004F256A" w:rsidRDefault="004F256A" w:rsidP="004F256A">
      <w:pPr>
        <w:pStyle w:val="ListParagraph"/>
        <w:numPr>
          <w:ilvl w:val="0"/>
          <w:numId w:val="3"/>
        </w:numPr>
        <w:spacing w:after="0" w:line="259" w:lineRule="auto"/>
        <w:rPr>
          <w:rFonts w:ascii="Arial" w:hAnsi="Arial" w:cs="Arial"/>
          <w:sz w:val="20"/>
          <w:szCs w:val="20"/>
        </w:rPr>
      </w:pPr>
      <w:r>
        <w:rPr>
          <w:rFonts w:ascii="Arial" w:hAnsi="Arial" w:cs="Arial"/>
          <w:sz w:val="20"/>
          <w:szCs w:val="20"/>
        </w:rPr>
        <w:t>negative</w:t>
      </w:r>
    </w:p>
    <w:p w:rsidR="004F256A" w:rsidRDefault="004F256A" w:rsidP="004F256A">
      <w:pPr>
        <w:numPr>
          <w:ilvl w:val="0"/>
          <w:numId w:val="3"/>
        </w:numPr>
        <w:rPr>
          <w:rFonts w:ascii="Arial" w:hAnsi="Arial" w:cs="Arial"/>
          <w:sz w:val="20"/>
          <w:szCs w:val="20"/>
        </w:rPr>
      </w:pPr>
      <w:r>
        <w:rPr>
          <w:rFonts w:ascii="Arial" w:hAnsi="Arial" w:cs="Arial"/>
          <w:sz w:val="20"/>
          <w:szCs w:val="20"/>
        </w:rPr>
        <w:t>negative and positive</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ANSWER: B</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The lungs are located in the ___________ body cavity.</w:t>
      </w:r>
    </w:p>
    <w:p w:rsidR="004F256A" w:rsidRDefault="004F256A" w:rsidP="004F256A">
      <w:pPr>
        <w:numPr>
          <w:ilvl w:val="0"/>
          <w:numId w:val="1"/>
        </w:numPr>
        <w:rPr>
          <w:rFonts w:ascii="Arial" w:hAnsi="Arial" w:cs="Arial"/>
          <w:sz w:val="20"/>
          <w:szCs w:val="20"/>
        </w:rPr>
      </w:pPr>
      <w:r>
        <w:rPr>
          <w:rFonts w:ascii="Arial" w:hAnsi="Arial" w:cs="Arial"/>
          <w:sz w:val="20"/>
          <w:szCs w:val="20"/>
        </w:rPr>
        <w:t xml:space="preserve">dorsal </w:t>
      </w:r>
    </w:p>
    <w:p w:rsidR="004F256A" w:rsidRDefault="004F256A" w:rsidP="004F256A">
      <w:pPr>
        <w:numPr>
          <w:ilvl w:val="0"/>
          <w:numId w:val="1"/>
        </w:numPr>
        <w:rPr>
          <w:rFonts w:ascii="Arial" w:hAnsi="Arial" w:cs="Arial"/>
          <w:sz w:val="20"/>
          <w:szCs w:val="20"/>
        </w:rPr>
      </w:pPr>
      <w:r>
        <w:rPr>
          <w:rFonts w:ascii="Arial" w:hAnsi="Arial" w:cs="Arial"/>
          <w:sz w:val="20"/>
          <w:szCs w:val="20"/>
        </w:rPr>
        <w:t>thoracic</w:t>
      </w:r>
    </w:p>
    <w:p w:rsidR="004F256A" w:rsidRDefault="004F256A" w:rsidP="004F256A">
      <w:pPr>
        <w:numPr>
          <w:ilvl w:val="0"/>
          <w:numId w:val="1"/>
        </w:numPr>
        <w:rPr>
          <w:rFonts w:ascii="Arial" w:hAnsi="Arial" w:cs="Arial"/>
          <w:sz w:val="20"/>
          <w:szCs w:val="20"/>
        </w:rPr>
      </w:pPr>
      <w:r>
        <w:rPr>
          <w:rFonts w:ascii="Arial" w:hAnsi="Arial" w:cs="Arial"/>
          <w:sz w:val="20"/>
          <w:szCs w:val="20"/>
        </w:rPr>
        <w:t>pelvic</w:t>
      </w:r>
    </w:p>
    <w:p w:rsidR="004F256A" w:rsidRDefault="004F256A" w:rsidP="004F256A">
      <w:pPr>
        <w:numPr>
          <w:ilvl w:val="0"/>
          <w:numId w:val="1"/>
        </w:numPr>
        <w:rPr>
          <w:rFonts w:ascii="Arial" w:hAnsi="Arial" w:cs="Arial"/>
          <w:sz w:val="20"/>
          <w:szCs w:val="20"/>
        </w:rPr>
      </w:pPr>
      <w:r>
        <w:rPr>
          <w:rFonts w:ascii="Arial" w:hAnsi="Arial" w:cs="Arial"/>
          <w:sz w:val="20"/>
          <w:szCs w:val="20"/>
        </w:rPr>
        <w:t>abdominal</w:t>
      </w:r>
    </w:p>
    <w:p w:rsidR="004F256A" w:rsidRDefault="004F256A" w:rsidP="004F256A">
      <w:pPr>
        <w:numPr>
          <w:ilvl w:val="0"/>
          <w:numId w:val="1"/>
        </w:numPr>
        <w:rPr>
          <w:rFonts w:ascii="Arial" w:hAnsi="Arial" w:cs="Arial"/>
          <w:sz w:val="20"/>
          <w:szCs w:val="20"/>
        </w:rPr>
      </w:pPr>
      <w:r>
        <w:rPr>
          <w:rFonts w:ascii="Arial" w:hAnsi="Arial" w:cs="Arial"/>
          <w:sz w:val="20"/>
          <w:szCs w:val="20"/>
        </w:rPr>
        <w:t>vertebral</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During thermoregulation, a negative feedback mechanism will trigger sweating in response to an increase in body temperature.  In this mechanism, the sweat glands would be the _______________.</w:t>
      </w:r>
    </w:p>
    <w:p w:rsidR="004F256A" w:rsidRDefault="004F256A" w:rsidP="004F256A">
      <w:pPr>
        <w:numPr>
          <w:ilvl w:val="0"/>
          <w:numId w:val="4"/>
        </w:numPr>
        <w:rPr>
          <w:rFonts w:ascii="Arial" w:hAnsi="Arial" w:cs="Arial"/>
          <w:sz w:val="20"/>
          <w:szCs w:val="20"/>
        </w:rPr>
      </w:pPr>
      <w:r>
        <w:rPr>
          <w:rFonts w:ascii="Arial" w:hAnsi="Arial" w:cs="Arial"/>
          <w:sz w:val="20"/>
          <w:szCs w:val="20"/>
        </w:rPr>
        <w:t>receptor</w:t>
      </w:r>
    </w:p>
    <w:p w:rsidR="004F256A" w:rsidRDefault="004F256A" w:rsidP="004F256A">
      <w:pPr>
        <w:numPr>
          <w:ilvl w:val="0"/>
          <w:numId w:val="4"/>
        </w:numPr>
        <w:rPr>
          <w:rFonts w:ascii="Arial" w:hAnsi="Arial" w:cs="Arial"/>
          <w:sz w:val="20"/>
          <w:szCs w:val="20"/>
        </w:rPr>
      </w:pPr>
      <w:r>
        <w:rPr>
          <w:rFonts w:ascii="Arial" w:hAnsi="Arial" w:cs="Arial"/>
          <w:sz w:val="20"/>
          <w:szCs w:val="20"/>
        </w:rPr>
        <w:t>stimulus</w:t>
      </w:r>
    </w:p>
    <w:p w:rsidR="004F256A" w:rsidRDefault="004F256A" w:rsidP="004F256A">
      <w:pPr>
        <w:numPr>
          <w:ilvl w:val="0"/>
          <w:numId w:val="4"/>
        </w:numPr>
        <w:rPr>
          <w:rFonts w:ascii="Arial" w:hAnsi="Arial" w:cs="Arial"/>
          <w:sz w:val="20"/>
          <w:szCs w:val="20"/>
        </w:rPr>
      </w:pPr>
      <w:r>
        <w:rPr>
          <w:rFonts w:ascii="Arial" w:hAnsi="Arial" w:cs="Arial"/>
          <w:sz w:val="20"/>
          <w:szCs w:val="20"/>
        </w:rPr>
        <w:t>effector</w:t>
      </w:r>
    </w:p>
    <w:p w:rsidR="004F256A" w:rsidRDefault="004F256A" w:rsidP="004F256A">
      <w:pPr>
        <w:numPr>
          <w:ilvl w:val="0"/>
          <w:numId w:val="4"/>
        </w:numPr>
        <w:rPr>
          <w:rFonts w:ascii="Arial" w:hAnsi="Arial" w:cs="Arial"/>
          <w:sz w:val="20"/>
          <w:szCs w:val="20"/>
        </w:rPr>
      </w:pPr>
      <w:r>
        <w:rPr>
          <w:rFonts w:ascii="Arial" w:hAnsi="Arial" w:cs="Arial"/>
          <w:sz w:val="20"/>
          <w:szCs w:val="20"/>
        </w:rPr>
        <w:t>control center</w:t>
      </w:r>
    </w:p>
    <w:p w:rsidR="004F256A" w:rsidRDefault="004F256A" w:rsidP="004F256A">
      <w:pPr>
        <w:numPr>
          <w:ilvl w:val="0"/>
          <w:numId w:val="4"/>
        </w:numPr>
        <w:rPr>
          <w:rFonts w:ascii="Arial" w:hAnsi="Arial" w:cs="Arial"/>
          <w:sz w:val="20"/>
          <w:szCs w:val="20"/>
        </w:rPr>
      </w:pPr>
      <w:proofErr w:type="spellStart"/>
      <w:r>
        <w:rPr>
          <w:rFonts w:ascii="Arial" w:hAnsi="Arial" w:cs="Arial"/>
          <w:sz w:val="20"/>
          <w:szCs w:val="20"/>
        </w:rPr>
        <w:t>setpoint</w:t>
      </w:r>
      <w:proofErr w:type="spellEnd"/>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ANSWER: C</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In anatomical position, the navel would be _________</w:t>
      </w:r>
      <w:proofErr w:type="gramStart"/>
      <w:r>
        <w:rPr>
          <w:rFonts w:ascii="Arial" w:hAnsi="Arial" w:cs="Arial"/>
          <w:sz w:val="20"/>
          <w:szCs w:val="20"/>
        </w:rPr>
        <w:t>_  to</w:t>
      </w:r>
      <w:proofErr w:type="gramEnd"/>
      <w:r>
        <w:rPr>
          <w:rFonts w:ascii="Arial" w:hAnsi="Arial" w:cs="Arial"/>
          <w:sz w:val="20"/>
          <w:szCs w:val="20"/>
        </w:rPr>
        <w:t xml:space="preserve"> the sternum.</w:t>
      </w:r>
    </w:p>
    <w:p w:rsidR="004F256A" w:rsidRDefault="004F256A" w:rsidP="004F256A">
      <w:pPr>
        <w:numPr>
          <w:ilvl w:val="0"/>
          <w:numId w:val="5"/>
        </w:numPr>
        <w:rPr>
          <w:rFonts w:ascii="Arial" w:hAnsi="Arial" w:cs="Arial"/>
          <w:sz w:val="20"/>
          <w:szCs w:val="20"/>
        </w:rPr>
      </w:pPr>
      <w:r>
        <w:rPr>
          <w:rFonts w:ascii="Arial" w:hAnsi="Arial" w:cs="Arial"/>
          <w:sz w:val="20"/>
          <w:szCs w:val="20"/>
        </w:rPr>
        <w:t>superior</w:t>
      </w:r>
    </w:p>
    <w:p w:rsidR="004F256A" w:rsidRDefault="004F256A" w:rsidP="004F256A">
      <w:pPr>
        <w:numPr>
          <w:ilvl w:val="0"/>
          <w:numId w:val="5"/>
        </w:numPr>
        <w:rPr>
          <w:rFonts w:ascii="Arial" w:hAnsi="Arial" w:cs="Arial"/>
          <w:sz w:val="20"/>
          <w:szCs w:val="20"/>
        </w:rPr>
      </w:pPr>
      <w:r>
        <w:rPr>
          <w:rFonts w:ascii="Arial" w:hAnsi="Arial" w:cs="Arial"/>
          <w:sz w:val="20"/>
          <w:szCs w:val="20"/>
        </w:rPr>
        <w:t>inferior</w:t>
      </w:r>
    </w:p>
    <w:p w:rsidR="004F256A" w:rsidRDefault="004F256A" w:rsidP="004F256A">
      <w:pPr>
        <w:numPr>
          <w:ilvl w:val="0"/>
          <w:numId w:val="5"/>
        </w:numPr>
        <w:rPr>
          <w:rFonts w:ascii="Arial" w:hAnsi="Arial" w:cs="Arial"/>
          <w:sz w:val="20"/>
          <w:szCs w:val="20"/>
        </w:rPr>
      </w:pPr>
      <w:r>
        <w:rPr>
          <w:rFonts w:ascii="Arial" w:hAnsi="Arial" w:cs="Arial"/>
          <w:sz w:val="20"/>
          <w:szCs w:val="20"/>
        </w:rPr>
        <w:t>proximal</w:t>
      </w:r>
    </w:p>
    <w:p w:rsidR="004F256A" w:rsidRDefault="004F256A" w:rsidP="004F256A">
      <w:pPr>
        <w:numPr>
          <w:ilvl w:val="0"/>
          <w:numId w:val="5"/>
        </w:numPr>
        <w:rPr>
          <w:rFonts w:ascii="Arial" w:hAnsi="Arial" w:cs="Arial"/>
          <w:sz w:val="20"/>
          <w:szCs w:val="20"/>
        </w:rPr>
      </w:pPr>
      <w:r>
        <w:rPr>
          <w:rFonts w:ascii="Arial" w:hAnsi="Arial" w:cs="Arial"/>
          <w:sz w:val="20"/>
          <w:szCs w:val="20"/>
        </w:rPr>
        <w:t xml:space="preserve">anterior </w:t>
      </w:r>
    </w:p>
    <w:p w:rsidR="004F256A" w:rsidRPr="001B4644" w:rsidRDefault="004F256A" w:rsidP="004F256A">
      <w:pPr>
        <w:numPr>
          <w:ilvl w:val="0"/>
          <w:numId w:val="5"/>
        </w:numPr>
        <w:rPr>
          <w:rFonts w:ascii="Arial" w:hAnsi="Arial" w:cs="Arial"/>
          <w:sz w:val="20"/>
          <w:szCs w:val="20"/>
        </w:rPr>
      </w:pPr>
      <w:r>
        <w:rPr>
          <w:rFonts w:ascii="Arial" w:hAnsi="Arial" w:cs="Arial"/>
          <w:sz w:val="20"/>
          <w:szCs w:val="20"/>
        </w:rPr>
        <w:t>distal</w:t>
      </w:r>
    </w:p>
    <w:p w:rsidR="004F256A" w:rsidRPr="001B4644"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ANSWER: B</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The region located on the back of the knee is referred to as the ___________ region.</w:t>
      </w:r>
    </w:p>
    <w:p w:rsidR="004F256A" w:rsidRDefault="004F256A" w:rsidP="004F256A">
      <w:pPr>
        <w:numPr>
          <w:ilvl w:val="0"/>
          <w:numId w:val="6"/>
        </w:numPr>
        <w:rPr>
          <w:rFonts w:ascii="Arial" w:hAnsi="Arial" w:cs="Arial"/>
          <w:sz w:val="20"/>
          <w:szCs w:val="20"/>
        </w:rPr>
      </w:pPr>
      <w:r>
        <w:rPr>
          <w:rFonts w:ascii="Arial" w:hAnsi="Arial" w:cs="Arial"/>
          <w:sz w:val="20"/>
          <w:szCs w:val="20"/>
        </w:rPr>
        <w:t>Femoral</w:t>
      </w:r>
    </w:p>
    <w:p w:rsidR="004F256A" w:rsidRDefault="004F256A" w:rsidP="004F256A">
      <w:pPr>
        <w:numPr>
          <w:ilvl w:val="0"/>
          <w:numId w:val="6"/>
        </w:numPr>
        <w:rPr>
          <w:rFonts w:ascii="Arial" w:hAnsi="Arial" w:cs="Arial"/>
          <w:sz w:val="20"/>
          <w:szCs w:val="20"/>
        </w:rPr>
      </w:pPr>
      <w:r>
        <w:rPr>
          <w:rFonts w:ascii="Arial" w:hAnsi="Arial" w:cs="Arial"/>
          <w:sz w:val="20"/>
          <w:szCs w:val="20"/>
        </w:rPr>
        <w:t>Sural</w:t>
      </w:r>
    </w:p>
    <w:p w:rsidR="004F256A" w:rsidRDefault="004F256A" w:rsidP="004F256A">
      <w:pPr>
        <w:numPr>
          <w:ilvl w:val="0"/>
          <w:numId w:val="6"/>
        </w:numPr>
        <w:rPr>
          <w:rFonts w:ascii="Arial" w:hAnsi="Arial" w:cs="Arial"/>
          <w:sz w:val="20"/>
          <w:szCs w:val="20"/>
        </w:rPr>
      </w:pPr>
      <w:proofErr w:type="spellStart"/>
      <w:r>
        <w:rPr>
          <w:rFonts w:ascii="Arial" w:hAnsi="Arial" w:cs="Arial"/>
          <w:sz w:val="20"/>
          <w:szCs w:val="20"/>
        </w:rPr>
        <w:t>Calcaneous</w:t>
      </w:r>
      <w:proofErr w:type="spellEnd"/>
    </w:p>
    <w:p w:rsidR="004F256A" w:rsidRDefault="004F256A" w:rsidP="004F256A">
      <w:pPr>
        <w:numPr>
          <w:ilvl w:val="0"/>
          <w:numId w:val="6"/>
        </w:numPr>
        <w:rPr>
          <w:rFonts w:ascii="Arial" w:hAnsi="Arial" w:cs="Arial"/>
          <w:sz w:val="20"/>
          <w:szCs w:val="20"/>
        </w:rPr>
      </w:pPr>
      <w:r>
        <w:rPr>
          <w:rFonts w:ascii="Arial" w:hAnsi="Arial" w:cs="Arial"/>
          <w:sz w:val="20"/>
          <w:szCs w:val="20"/>
        </w:rPr>
        <w:t>Popliteal</w:t>
      </w:r>
    </w:p>
    <w:p w:rsidR="004F256A" w:rsidRDefault="004F256A" w:rsidP="004F256A">
      <w:pPr>
        <w:numPr>
          <w:ilvl w:val="0"/>
          <w:numId w:val="6"/>
        </w:numPr>
        <w:rPr>
          <w:rFonts w:ascii="Arial" w:hAnsi="Arial" w:cs="Arial"/>
          <w:sz w:val="20"/>
          <w:szCs w:val="20"/>
        </w:rPr>
      </w:pPr>
      <w:proofErr w:type="spellStart"/>
      <w:r>
        <w:rPr>
          <w:rFonts w:ascii="Arial" w:hAnsi="Arial" w:cs="Arial"/>
          <w:sz w:val="20"/>
          <w:szCs w:val="20"/>
        </w:rPr>
        <w:t>Olecranal</w:t>
      </w:r>
      <w:proofErr w:type="spellEnd"/>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ANSWER: D</w:t>
      </w:r>
    </w:p>
    <w:p w:rsidR="004F256A" w:rsidRDefault="004F256A">
      <w:pPr>
        <w:spacing w:after="160" w:line="259" w:lineRule="auto"/>
        <w:rPr>
          <w:rFonts w:ascii="Arial" w:hAnsi="Arial" w:cs="Arial"/>
          <w:sz w:val="20"/>
          <w:szCs w:val="20"/>
        </w:rPr>
      </w:pPr>
      <w:r>
        <w:rPr>
          <w:rFonts w:ascii="Arial" w:hAnsi="Arial" w:cs="Arial"/>
          <w:sz w:val="20"/>
          <w:szCs w:val="20"/>
        </w:rPr>
        <w:br w:type="page"/>
      </w:r>
    </w:p>
    <w:p w:rsidR="004F256A" w:rsidRDefault="004F256A" w:rsidP="004F256A">
      <w:pPr>
        <w:rPr>
          <w:rFonts w:ascii="Arial" w:hAnsi="Arial" w:cs="Arial"/>
          <w:sz w:val="20"/>
          <w:szCs w:val="20"/>
        </w:rPr>
      </w:pPr>
      <w:r>
        <w:rPr>
          <w:rFonts w:ascii="Arial" w:hAnsi="Arial" w:cs="Arial"/>
          <w:sz w:val="20"/>
          <w:szCs w:val="20"/>
        </w:rPr>
        <w:lastRenderedPageBreak/>
        <w:t>In the diagram below, the region labeled with a star is the ______________ region.</w:t>
      </w:r>
    </w:p>
    <w:p w:rsidR="004F256A" w:rsidRDefault="004F256A" w:rsidP="004F256A">
      <w:pPr>
        <w:numPr>
          <w:ilvl w:val="0"/>
          <w:numId w:val="7"/>
        </w:numPr>
        <w:rPr>
          <w:rFonts w:ascii="Arial" w:hAnsi="Arial" w:cs="Arial"/>
          <w:sz w:val="20"/>
          <w:szCs w:val="20"/>
        </w:rPr>
      </w:pPr>
      <w:r>
        <w:rPr>
          <w:noProof/>
        </w:rPr>
        <w:drawing>
          <wp:anchor distT="0" distB="0" distL="114300" distR="114300" simplePos="0" relativeHeight="251659264" behindDoc="1" locked="0" layoutInCell="1" allowOverlap="1">
            <wp:simplePos x="0" y="0"/>
            <wp:positionH relativeFrom="column">
              <wp:posOffset>1892300</wp:posOffset>
            </wp:positionH>
            <wp:positionV relativeFrom="paragraph">
              <wp:posOffset>114935</wp:posOffset>
            </wp:positionV>
            <wp:extent cx="2476500" cy="4610100"/>
            <wp:effectExtent l="0" t="0" r="0" b="0"/>
            <wp:wrapNone/>
            <wp:docPr id="2" name="Picture 2" descr="Regional_Term_Qui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al_Term_Quiz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461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acromial</w:t>
      </w:r>
    </w:p>
    <w:p w:rsidR="004F256A" w:rsidRDefault="004F256A" w:rsidP="004F256A">
      <w:pPr>
        <w:numPr>
          <w:ilvl w:val="0"/>
          <w:numId w:val="7"/>
        </w:numPr>
        <w:rPr>
          <w:rFonts w:ascii="Arial" w:hAnsi="Arial" w:cs="Arial"/>
          <w:sz w:val="20"/>
          <w:szCs w:val="20"/>
        </w:rPr>
      </w:pPr>
      <w:r>
        <w:rPr>
          <w:rFonts w:ascii="Arial" w:hAnsi="Arial" w:cs="Arial"/>
          <w:sz w:val="20"/>
          <w:szCs w:val="20"/>
        </w:rPr>
        <w:t>brachial</w:t>
      </w:r>
    </w:p>
    <w:p w:rsidR="004F256A" w:rsidRDefault="004F256A" w:rsidP="004F256A">
      <w:pPr>
        <w:numPr>
          <w:ilvl w:val="0"/>
          <w:numId w:val="7"/>
        </w:numPr>
        <w:rPr>
          <w:rFonts w:ascii="Arial" w:hAnsi="Arial" w:cs="Arial"/>
          <w:sz w:val="20"/>
          <w:szCs w:val="20"/>
        </w:rPr>
      </w:pPr>
      <w:r>
        <w:rPr>
          <w:rFonts w:ascii="Arial" w:hAnsi="Arial" w:cs="Arial"/>
          <w:sz w:val="20"/>
          <w:szCs w:val="20"/>
        </w:rPr>
        <w:t>antebrachial</w:t>
      </w:r>
    </w:p>
    <w:p w:rsidR="004F256A" w:rsidRDefault="004F256A" w:rsidP="004F256A">
      <w:pPr>
        <w:numPr>
          <w:ilvl w:val="0"/>
          <w:numId w:val="7"/>
        </w:numPr>
        <w:rPr>
          <w:rFonts w:ascii="Arial" w:hAnsi="Arial" w:cs="Arial"/>
          <w:sz w:val="20"/>
          <w:szCs w:val="20"/>
        </w:rPr>
      </w:pPr>
      <w:r>
        <w:rPr>
          <w:rFonts w:ascii="Arial" w:hAnsi="Arial" w:cs="Arial"/>
          <w:sz w:val="20"/>
          <w:szCs w:val="20"/>
        </w:rPr>
        <w:t>sternal</w:t>
      </w:r>
    </w:p>
    <w:p w:rsidR="004F256A" w:rsidRDefault="004F256A" w:rsidP="004F256A">
      <w:pPr>
        <w:numPr>
          <w:ilvl w:val="0"/>
          <w:numId w:val="7"/>
        </w:numPr>
        <w:rPr>
          <w:rFonts w:ascii="Arial" w:hAnsi="Arial" w:cs="Arial"/>
          <w:sz w:val="20"/>
          <w:szCs w:val="20"/>
        </w:rPr>
      </w:pPr>
      <w:r>
        <w:rPr>
          <w:rFonts w:ascii="Arial" w:hAnsi="Arial" w:cs="Arial"/>
          <w:sz w:val="20"/>
          <w:szCs w:val="20"/>
        </w:rPr>
        <w:t>carpal</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noProof/>
        </w:rPr>
        <mc:AlternateContent>
          <mc:Choice Requires="wps">
            <w:drawing>
              <wp:inline distT="0" distB="0" distL="0" distR="0">
                <wp:extent cx="304800" cy="304800"/>
                <wp:effectExtent l="0" t="0" r="0" b="0"/>
                <wp:docPr id="1" name="Rectangle 1" descr="Regional_Term_Quiz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F011A" id="Rectangle 1" o:spid="_x0000_s1026" alt="Regional_Term_Quiz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AA3VhDMAgAA1w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Pr="00076862"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Pr="00076862" w:rsidRDefault="004F256A" w:rsidP="004F256A">
      <w:pPr>
        <w:rPr>
          <w:rFonts w:ascii="Arial" w:hAnsi="Arial" w:cs="Arial"/>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b/>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ANSWER: C</w:t>
      </w: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p>
    <w:p w:rsidR="004F256A" w:rsidRDefault="004F256A" w:rsidP="004F256A">
      <w:pPr>
        <w:rPr>
          <w:rFonts w:ascii="Arial" w:hAnsi="Arial" w:cs="Arial"/>
          <w:sz w:val="20"/>
          <w:szCs w:val="20"/>
        </w:rPr>
      </w:pPr>
      <w:r>
        <w:rPr>
          <w:rFonts w:ascii="Arial" w:hAnsi="Arial" w:cs="Arial"/>
          <w:sz w:val="20"/>
          <w:szCs w:val="20"/>
        </w:rPr>
        <w:t>The stomach is located in the ___________ body cavity.</w:t>
      </w:r>
    </w:p>
    <w:p w:rsidR="004F256A" w:rsidRDefault="004F256A" w:rsidP="004F256A">
      <w:pPr>
        <w:numPr>
          <w:ilvl w:val="0"/>
          <w:numId w:val="8"/>
        </w:numPr>
        <w:rPr>
          <w:rFonts w:ascii="Arial" w:hAnsi="Arial" w:cs="Arial"/>
          <w:sz w:val="20"/>
          <w:szCs w:val="20"/>
        </w:rPr>
      </w:pPr>
      <w:r>
        <w:rPr>
          <w:rFonts w:ascii="Arial" w:hAnsi="Arial" w:cs="Arial"/>
          <w:sz w:val="20"/>
          <w:szCs w:val="20"/>
        </w:rPr>
        <w:t xml:space="preserve">dorsal </w:t>
      </w:r>
    </w:p>
    <w:p w:rsidR="004F256A" w:rsidRDefault="004F256A" w:rsidP="004F256A">
      <w:pPr>
        <w:numPr>
          <w:ilvl w:val="0"/>
          <w:numId w:val="8"/>
        </w:numPr>
        <w:rPr>
          <w:rFonts w:ascii="Arial" w:hAnsi="Arial" w:cs="Arial"/>
          <w:sz w:val="20"/>
          <w:szCs w:val="20"/>
        </w:rPr>
      </w:pPr>
      <w:r>
        <w:rPr>
          <w:rFonts w:ascii="Arial" w:hAnsi="Arial" w:cs="Arial"/>
          <w:sz w:val="20"/>
          <w:szCs w:val="20"/>
        </w:rPr>
        <w:t>thoracic</w:t>
      </w:r>
    </w:p>
    <w:p w:rsidR="004F256A" w:rsidRDefault="004F256A" w:rsidP="004F256A">
      <w:pPr>
        <w:numPr>
          <w:ilvl w:val="0"/>
          <w:numId w:val="8"/>
        </w:numPr>
        <w:rPr>
          <w:rFonts w:ascii="Arial" w:hAnsi="Arial" w:cs="Arial"/>
          <w:sz w:val="20"/>
          <w:szCs w:val="20"/>
        </w:rPr>
      </w:pPr>
      <w:r>
        <w:rPr>
          <w:rFonts w:ascii="Arial" w:hAnsi="Arial" w:cs="Arial"/>
          <w:sz w:val="20"/>
          <w:szCs w:val="20"/>
        </w:rPr>
        <w:t>pelvic</w:t>
      </w:r>
    </w:p>
    <w:p w:rsidR="004F256A" w:rsidRDefault="004F256A" w:rsidP="004F256A">
      <w:pPr>
        <w:numPr>
          <w:ilvl w:val="0"/>
          <w:numId w:val="8"/>
        </w:numPr>
        <w:rPr>
          <w:rFonts w:ascii="Arial" w:hAnsi="Arial" w:cs="Arial"/>
          <w:sz w:val="20"/>
          <w:szCs w:val="20"/>
        </w:rPr>
      </w:pPr>
      <w:r>
        <w:rPr>
          <w:rFonts w:ascii="Arial" w:hAnsi="Arial" w:cs="Arial"/>
          <w:sz w:val="20"/>
          <w:szCs w:val="20"/>
        </w:rPr>
        <w:t>abdominal</w:t>
      </w:r>
    </w:p>
    <w:p w:rsidR="004F256A" w:rsidRDefault="004F256A" w:rsidP="004F256A">
      <w:pPr>
        <w:numPr>
          <w:ilvl w:val="0"/>
          <w:numId w:val="8"/>
        </w:numPr>
        <w:rPr>
          <w:rFonts w:ascii="Arial" w:hAnsi="Arial" w:cs="Arial"/>
          <w:sz w:val="20"/>
          <w:szCs w:val="20"/>
        </w:rPr>
      </w:pPr>
      <w:r>
        <w:rPr>
          <w:rFonts w:ascii="Arial" w:hAnsi="Arial" w:cs="Arial"/>
          <w:sz w:val="20"/>
          <w:szCs w:val="20"/>
        </w:rPr>
        <w:t>vertebral</w:t>
      </w:r>
    </w:p>
    <w:p w:rsidR="002B03CB" w:rsidRDefault="002B03CB"/>
    <w:p w:rsidR="00442610" w:rsidRDefault="00442610">
      <w:r>
        <w:t>ANSWER: D</w:t>
      </w:r>
    </w:p>
    <w:p w:rsidR="00442610" w:rsidRDefault="00442610"/>
    <w:p w:rsidR="004F256A" w:rsidRDefault="004F256A" w:rsidP="004F256A">
      <w:r>
        <w:t>When standing in anatomical position the radius would be __________ to the ulna.</w:t>
      </w:r>
    </w:p>
    <w:p w:rsidR="004F256A" w:rsidRDefault="004F256A" w:rsidP="004F256A">
      <w:r>
        <w:tab/>
        <w:t>A.  lateral</w:t>
      </w:r>
    </w:p>
    <w:p w:rsidR="004F256A" w:rsidRDefault="004F256A" w:rsidP="004F256A">
      <w:r>
        <w:tab/>
        <w:t>B.  medial</w:t>
      </w:r>
    </w:p>
    <w:p w:rsidR="004F256A" w:rsidRDefault="004F256A" w:rsidP="004F256A">
      <w:r>
        <w:tab/>
        <w:t>C.  inferior</w:t>
      </w:r>
    </w:p>
    <w:p w:rsidR="004F256A" w:rsidRDefault="004F256A" w:rsidP="004F256A">
      <w:r>
        <w:tab/>
        <w:t>D.  superior</w:t>
      </w:r>
    </w:p>
    <w:p w:rsidR="004F256A" w:rsidRDefault="004F256A" w:rsidP="004F256A">
      <w:r>
        <w:tab/>
        <w:t>E.  proximal</w:t>
      </w:r>
    </w:p>
    <w:p w:rsidR="004F256A" w:rsidRDefault="004F256A"/>
    <w:p w:rsidR="00442610" w:rsidRDefault="00442610" w:rsidP="004F256A">
      <w:r>
        <w:t>ANSWER: A</w:t>
      </w:r>
    </w:p>
    <w:p w:rsidR="00442610" w:rsidRDefault="00442610" w:rsidP="004F256A"/>
    <w:p w:rsidR="004F256A" w:rsidRDefault="004F256A" w:rsidP="004F256A">
      <w:r>
        <w:t>The spinal cord is located in the ___________ body cavity.</w:t>
      </w:r>
    </w:p>
    <w:p w:rsidR="004F256A" w:rsidRDefault="004F256A" w:rsidP="004F256A">
      <w:pPr>
        <w:numPr>
          <w:ilvl w:val="0"/>
          <w:numId w:val="9"/>
        </w:numPr>
      </w:pPr>
      <w:r>
        <w:t>thoracic</w:t>
      </w:r>
    </w:p>
    <w:p w:rsidR="004F256A" w:rsidRDefault="004F256A" w:rsidP="004F256A">
      <w:pPr>
        <w:numPr>
          <w:ilvl w:val="0"/>
          <w:numId w:val="9"/>
        </w:numPr>
      </w:pPr>
      <w:r>
        <w:t>pelvic</w:t>
      </w:r>
    </w:p>
    <w:p w:rsidR="004F256A" w:rsidRDefault="004F256A" w:rsidP="004F256A">
      <w:pPr>
        <w:numPr>
          <w:ilvl w:val="0"/>
          <w:numId w:val="9"/>
        </w:numPr>
      </w:pPr>
      <w:r>
        <w:t>abdominal</w:t>
      </w:r>
    </w:p>
    <w:p w:rsidR="004F256A" w:rsidRDefault="004F256A" w:rsidP="004F256A">
      <w:pPr>
        <w:numPr>
          <w:ilvl w:val="0"/>
          <w:numId w:val="9"/>
        </w:numPr>
      </w:pPr>
      <w:r>
        <w:t>vertebral</w:t>
      </w:r>
      <w:bookmarkStart w:id="0" w:name="_GoBack"/>
      <w:bookmarkEnd w:id="0"/>
    </w:p>
    <w:p w:rsidR="004F256A" w:rsidRDefault="004F256A" w:rsidP="004F256A">
      <w:pPr>
        <w:numPr>
          <w:ilvl w:val="0"/>
          <w:numId w:val="9"/>
        </w:numPr>
      </w:pPr>
      <w:r>
        <w:t>cranial</w:t>
      </w:r>
    </w:p>
    <w:p w:rsidR="004F256A" w:rsidRDefault="004F256A" w:rsidP="004F256A"/>
    <w:p w:rsidR="00442610" w:rsidRDefault="00442610" w:rsidP="004F256A">
      <w:r>
        <w:t>ANSWER: D</w:t>
      </w:r>
    </w:p>
    <w:p w:rsidR="00442610" w:rsidRDefault="00442610" w:rsidP="004F256A"/>
    <w:p w:rsidR="00442610" w:rsidRDefault="00442610" w:rsidP="004F256A"/>
    <w:p w:rsidR="00442610" w:rsidRPr="00C12873" w:rsidRDefault="00442610" w:rsidP="004F256A"/>
    <w:p w:rsidR="004F256A" w:rsidRPr="005C4A15" w:rsidRDefault="004F256A" w:rsidP="004F256A">
      <w:pPr>
        <w:pStyle w:val="BlockText"/>
        <w:tabs>
          <w:tab w:val="left" w:pos="8600"/>
        </w:tabs>
        <w:ind w:left="0" w:right="40"/>
        <w:jc w:val="left"/>
        <w:rPr>
          <w:rFonts w:ascii="Arial" w:hAnsi="Arial" w:cs="Arial"/>
          <w:bCs/>
          <w:sz w:val="20"/>
          <w:szCs w:val="20"/>
        </w:rPr>
      </w:pPr>
      <w:r w:rsidRPr="005C4A15">
        <w:rPr>
          <w:rFonts w:ascii="Arial" w:hAnsi="Arial" w:cs="Arial"/>
          <w:bCs/>
          <w:sz w:val="20"/>
          <w:szCs w:val="20"/>
        </w:rPr>
        <w:t>What is homeostasis?  Give an example of a specific variable that must be controlled, describing the negative feedback mechanism involved in its maintenance.  Include in your description the stimulus, receptor, control center, effector as well as the afferent and efferent pathways.</w:t>
      </w:r>
    </w:p>
    <w:p w:rsidR="004F256A" w:rsidRDefault="004F256A"/>
    <w:sectPr w:rsidR="004F2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14AA"/>
    <w:multiLevelType w:val="hybridMultilevel"/>
    <w:tmpl w:val="C1100966"/>
    <w:lvl w:ilvl="0" w:tplc="61F67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D47BF"/>
    <w:multiLevelType w:val="hybridMultilevel"/>
    <w:tmpl w:val="39E8F49C"/>
    <w:lvl w:ilvl="0" w:tplc="8D0C8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6C09B8"/>
    <w:multiLevelType w:val="hybridMultilevel"/>
    <w:tmpl w:val="C1100966"/>
    <w:lvl w:ilvl="0" w:tplc="61F67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507F25"/>
    <w:multiLevelType w:val="hybridMultilevel"/>
    <w:tmpl w:val="19449272"/>
    <w:lvl w:ilvl="0" w:tplc="57B2C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07303"/>
    <w:multiLevelType w:val="hybridMultilevel"/>
    <w:tmpl w:val="1A6628B4"/>
    <w:lvl w:ilvl="0" w:tplc="385EE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01581"/>
    <w:multiLevelType w:val="hybridMultilevel"/>
    <w:tmpl w:val="C772E3AC"/>
    <w:lvl w:ilvl="0" w:tplc="CF84B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872CD"/>
    <w:multiLevelType w:val="hybridMultilevel"/>
    <w:tmpl w:val="C1100966"/>
    <w:lvl w:ilvl="0" w:tplc="61F67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AC45DB"/>
    <w:multiLevelType w:val="hybridMultilevel"/>
    <w:tmpl w:val="C39856CA"/>
    <w:lvl w:ilvl="0" w:tplc="A028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EF7554"/>
    <w:multiLevelType w:val="hybridMultilevel"/>
    <w:tmpl w:val="6686A4D6"/>
    <w:lvl w:ilvl="0" w:tplc="DB20D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6A"/>
    <w:rsid w:val="002B03CB"/>
    <w:rsid w:val="00442610"/>
    <w:rsid w:val="004F256A"/>
    <w:rsid w:val="009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5266-A95B-4A19-809A-94433F86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5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6A"/>
    <w:pPr>
      <w:spacing w:after="200" w:line="276" w:lineRule="auto"/>
      <w:ind w:left="720"/>
      <w:contextualSpacing/>
    </w:pPr>
    <w:rPr>
      <w:rFonts w:ascii="Calibri" w:eastAsia="Calibri" w:hAnsi="Calibri"/>
      <w:sz w:val="22"/>
      <w:szCs w:val="22"/>
    </w:rPr>
  </w:style>
  <w:style w:type="paragraph" w:styleId="BlockText">
    <w:name w:val="Block Text"/>
    <w:basedOn w:val="Normal"/>
    <w:rsid w:val="004F256A"/>
    <w:pPr>
      <w:ind w:left="1440" w:right="1440"/>
      <w:jc w:val="center"/>
    </w:pPr>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CEB091E7</Template>
  <TotalTime>0</TotalTime>
  <Pages>3</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2</cp:revision>
  <dcterms:created xsi:type="dcterms:W3CDTF">2019-06-10T23:13:00Z</dcterms:created>
  <dcterms:modified xsi:type="dcterms:W3CDTF">2019-06-10T23:13:00Z</dcterms:modified>
</cp:coreProperties>
</file>